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0F81C" w14:textId="0C6F6F69" w:rsidR="00F30AA7" w:rsidRPr="00C636F1" w:rsidRDefault="00F30AA7" w:rsidP="00103B37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3"/>
          <w:szCs w:val="23"/>
          <w:lang w:val="sr-Cyrl-RS"/>
        </w:rPr>
      </w:pPr>
      <w:r w:rsidRPr="00C636F1">
        <w:rPr>
          <w:rFonts w:ascii="Arial" w:eastAsia="Times New Roman" w:hAnsi="Arial" w:cs="Arial"/>
          <w:b/>
          <w:color w:val="222222"/>
          <w:sz w:val="23"/>
          <w:szCs w:val="23"/>
          <w:lang w:val="sr-Cyrl-RS"/>
        </w:rPr>
        <w:t>ПОЗИВ НТП ЧАЧАК</w:t>
      </w:r>
    </w:p>
    <w:p w14:paraId="2A11BA88" w14:textId="77777777" w:rsidR="00C636F1" w:rsidRDefault="00C636F1" w:rsidP="00103B37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sr-Cyrl-RS"/>
        </w:rPr>
      </w:pPr>
    </w:p>
    <w:p w14:paraId="12E68DC3" w14:textId="6B30C4B2" w:rsidR="00F30AA7" w:rsidRDefault="00C636F1" w:rsidP="00C636F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val="sr-Cyrl-RS"/>
        </w:rPr>
      </w:pPr>
      <w:r>
        <w:rPr>
          <w:rFonts w:ascii="Arial" w:hAnsi="Arial" w:cs="Arial"/>
          <w:noProof/>
          <w:color w:val="383535"/>
          <w:sz w:val="21"/>
          <w:szCs w:val="21"/>
        </w:rPr>
        <w:drawing>
          <wp:inline distT="0" distB="0" distL="0" distR="0" wp14:anchorId="48F6C8E4" wp14:editId="6DFF47CF">
            <wp:extent cx="3669132" cy="1869743"/>
            <wp:effectExtent l="0" t="0" r="7620" b="0"/>
            <wp:docPr id="4" name="Picture 4" descr="Стартап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артап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560" cy="187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E371B" w14:textId="1D34E273" w:rsidR="00C636F1" w:rsidRDefault="00C636F1" w:rsidP="00F30AA7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val="sr-Cyrl-RS"/>
        </w:rPr>
      </w:pPr>
    </w:p>
    <w:p w14:paraId="6638A400" w14:textId="47AB6865" w:rsidR="00F30AA7" w:rsidRPr="00F30AA7" w:rsidRDefault="00F30AA7" w:rsidP="00103B3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val="sr-Cyrl-RS"/>
        </w:rPr>
      </w:pPr>
      <w:r w:rsidRPr="00F30AA7">
        <w:rPr>
          <w:rFonts w:ascii="Arial" w:eastAsia="Times New Roman" w:hAnsi="Arial" w:cs="Arial"/>
          <w:color w:val="222222"/>
          <w:sz w:val="23"/>
          <w:szCs w:val="23"/>
          <w:lang w:val="sr-Cyrl-RS"/>
        </w:rPr>
        <w:t>Научно технолошки  парк Чачак у сарадњи са Делта бизнис инкубатором, организује промоцију о тромесечном програму “Delta biz</w:t>
      </w:r>
      <w:r w:rsidR="000D0D2B">
        <w:rPr>
          <w:rFonts w:ascii="Arial" w:eastAsia="Times New Roman" w:hAnsi="Arial" w:cs="Arial"/>
          <w:color w:val="222222"/>
          <w:sz w:val="23"/>
          <w:szCs w:val="23"/>
        </w:rPr>
        <w:t>n</w:t>
      </w:r>
      <w:bookmarkStart w:id="0" w:name="_GoBack"/>
      <w:bookmarkEnd w:id="0"/>
      <w:r w:rsidRPr="00F30AA7">
        <w:rPr>
          <w:rFonts w:ascii="Arial" w:eastAsia="Times New Roman" w:hAnsi="Arial" w:cs="Arial"/>
          <w:color w:val="222222"/>
          <w:sz w:val="23"/>
          <w:szCs w:val="23"/>
          <w:lang w:val="sr-Cyrl-RS"/>
        </w:rPr>
        <w:t xml:space="preserve">is incubator”   </w:t>
      </w:r>
    </w:p>
    <w:p w14:paraId="25F8770F" w14:textId="44C4EA3D" w:rsidR="00F30AA7" w:rsidRPr="00F30AA7" w:rsidRDefault="00F30AA7" w:rsidP="00103B3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val="sr-Cyrl-RS"/>
        </w:rPr>
      </w:pPr>
      <w:r w:rsidRPr="00F30AA7">
        <w:rPr>
          <w:rFonts w:ascii="Arial" w:eastAsia="Times New Roman" w:hAnsi="Arial" w:cs="Arial"/>
          <w:color w:val="222222"/>
          <w:sz w:val="23"/>
          <w:szCs w:val="23"/>
          <w:lang w:val="sr-Cyrl-RS"/>
        </w:rPr>
        <w:t>који помаже стартапима из области некретнина, пољопривреде, логистике или дистрибуције да развију и унапреде свој производ или услуге уз делтине ресурсе: знање, менторство, финаније и пословне контакте!</w:t>
      </w:r>
    </w:p>
    <w:p w14:paraId="47FC32DF" w14:textId="77777777" w:rsidR="00F30AA7" w:rsidRPr="00F30AA7" w:rsidRDefault="00F30AA7" w:rsidP="00103B3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val="sr-Cyrl-RS"/>
        </w:rPr>
      </w:pPr>
    </w:p>
    <w:p w14:paraId="3138663C" w14:textId="4494A214" w:rsidR="00F30AA7" w:rsidRPr="00F30AA7" w:rsidRDefault="00F30AA7" w:rsidP="00103B3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val="sr-Cyrl-RS"/>
        </w:rPr>
      </w:pPr>
      <w:r w:rsidRPr="00F30AA7">
        <w:rPr>
          <w:rFonts w:ascii="Arial" w:eastAsia="Times New Roman" w:hAnsi="Arial" w:cs="Arial"/>
          <w:color w:val="222222"/>
          <w:sz w:val="23"/>
          <w:szCs w:val="23"/>
          <w:lang w:val="sr-Cyrl-RS"/>
        </w:rPr>
        <w:t>Позивамо све заинтересоване да  9. маја 2019. године  са почетком у 15 сати</w:t>
      </w:r>
    </w:p>
    <w:p w14:paraId="5BB6E1BD" w14:textId="089A8B14" w:rsidR="00F30AA7" w:rsidRPr="00F30AA7" w:rsidRDefault="00F30AA7" w:rsidP="00103B3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val="sr-Cyrl-RS"/>
        </w:rPr>
      </w:pPr>
      <w:r w:rsidRPr="00F30AA7">
        <w:rPr>
          <w:rFonts w:ascii="Arial" w:eastAsia="Times New Roman" w:hAnsi="Arial" w:cs="Arial"/>
          <w:color w:val="222222"/>
          <w:sz w:val="23"/>
          <w:szCs w:val="23"/>
          <w:lang w:val="sr-Cyrl-RS"/>
        </w:rPr>
        <w:t>у  просторијама Научно технолошког парка Чачак, Улица Николе Тесле 42.</w:t>
      </w:r>
    </w:p>
    <w:p w14:paraId="11FEF69D" w14:textId="77777777" w:rsidR="00F30AA7" w:rsidRPr="00F30AA7" w:rsidRDefault="00F30AA7" w:rsidP="00103B3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val="sr-Cyrl-RS"/>
        </w:rPr>
      </w:pPr>
      <w:r w:rsidRPr="00F30AA7">
        <w:rPr>
          <w:rFonts w:ascii="Arial" w:eastAsia="Times New Roman" w:hAnsi="Arial" w:cs="Arial"/>
          <w:color w:val="222222"/>
          <w:sz w:val="23"/>
          <w:szCs w:val="23"/>
          <w:lang w:val="sr-Cyrl-RS"/>
        </w:rPr>
        <w:t>присуствују представљању програма и сазнају све информације о могућностима реализације стартап идеја уз подршку стручног тима.</w:t>
      </w:r>
    </w:p>
    <w:p w14:paraId="7D47AE89" w14:textId="77777777" w:rsidR="00F30AA7" w:rsidRPr="00F30AA7" w:rsidRDefault="00F30AA7" w:rsidP="00103B3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val="sr-Cyrl-RS"/>
        </w:rPr>
      </w:pPr>
    </w:p>
    <w:p w14:paraId="41FFC53D" w14:textId="1E41A666" w:rsidR="00F30AA7" w:rsidRDefault="00F30AA7" w:rsidP="00103B3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val="sr-Cyrl-RS"/>
        </w:rPr>
      </w:pPr>
      <w:r w:rsidRPr="00F30AA7">
        <w:rPr>
          <w:rFonts w:ascii="Arial" w:eastAsia="Times New Roman" w:hAnsi="Arial" w:cs="Arial"/>
          <w:color w:val="222222"/>
          <w:sz w:val="23"/>
          <w:szCs w:val="23"/>
          <w:lang w:val="sr-Cyrl-RS"/>
        </w:rPr>
        <w:t>Више информација доступно на сајту Научно технолошког парка Чачак</w:t>
      </w:r>
      <w:r>
        <w:rPr>
          <w:rFonts w:ascii="Arial" w:eastAsia="Times New Roman" w:hAnsi="Arial" w:cs="Arial"/>
          <w:color w:val="222222"/>
          <w:sz w:val="23"/>
          <w:szCs w:val="23"/>
          <w:lang w:val="sr-Cyrl-RS"/>
        </w:rPr>
        <w:t xml:space="preserve"> </w:t>
      </w:r>
      <w:hyperlink r:id="rId6" w:history="1">
        <w:r w:rsidRPr="00C545E8">
          <w:rPr>
            <w:rStyle w:val="Hyperlink"/>
            <w:rFonts w:ascii="Arial" w:eastAsia="Times New Roman" w:hAnsi="Arial" w:cs="Arial"/>
            <w:sz w:val="23"/>
            <w:szCs w:val="23"/>
            <w:lang w:val="sr-Cyrl-RS"/>
          </w:rPr>
          <w:t>http://www.ntpcacak.rs/</w:t>
        </w:r>
      </w:hyperlink>
    </w:p>
    <w:p w14:paraId="0C3E9E96" w14:textId="77777777" w:rsidR="00F30AA7" w:rsidRPr="00F30AA7" w:rsidRDefault="00F30AA7" w:rsidP="00103B3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val="sr-Cyrl-RS"/>
        </w:rPr>
      </w:pPr>
    </w:p>
    <w:p w14:paraId="45EC776F" w14:textId="7C25482B" w:rsidR="00F30AA7" w:rsidRPr="00F30AA7" w:rsidRDefault="00F30AA7" w:rsidP="00103B3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val="sr-Cyrl-RS"/>
        </w:rPr>
      </w:pPr>
      <w:r w:rsidRPr="00F30AA7">
        <w:rPr>
          <w:rFonts w:ascii="Arial" w:eastAsia="Times New Roman" w:hAnsi="Arial" w:cs="Arial"/>
          <w:color w:val="222222"/>
          <w:sz w:val="23"/>
          <w:szCs w:val="23"/>
          <w:lang w:val="sr-Cyrl-RS"/>
        </w:rPr>
        <w:t xml:space="preserve">Линк за пријаву </w:t>
      </w:r>
      <w:hyperlink r:id="rId7" w:history="1">
        <w:r w:rsidRPr="00F30AA7">
          <w:rPr>
            <w:rFonts w:ascii="Arial" w:eastAsia="Times New Roman" w:hAnsi="Arial" w:cs="Arial"/>
            <w:color w:val="0000FF"/>
            <w:sz w:val="23"/>
            <w:szCs w:val="23"/>
            <w:u w:val="single"/>
            <w:lang w:val="sr-Cyrl-RS"/>
          </w:rPr>
          <w:t>DBI 2019</w:t>
        </w:r>
      </w:hyperlink>
    </w:p>
    <w:p w14:paraId="17654710" w14:textId="77777777" w:rsidR="00F30AA7" w:rsidRDefault="00F30AA7" w:rsidP="00F30AA7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sectPr w:rsidR="00F30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A7"/>
    <w:rsid w:val="000D0D2B"/>
    <w:rsid w:val="00103B37"/>
    <w:rsid w:val="007F5C52"/>
    <w:rsid w:val="00C636F1"/>
    <w:rsid w:val="00D0263D"/>
    <w:rsid w:val="00F3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CC034"/>
  <w15:chartTrackingRefBased/>
  <w15:docId w15:val="{2AEEDAEB-214E-4682-995D-C12D685E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A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A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36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6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irtable.com/shrQbYClj3Ylc8bL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tpcacak.rs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ntpcacak.rs/index.php?mact=News,cntnt01,detail,0&amp;cntnt01articleid=164&amp;cntnt01returnid=5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drops</cp:lastModifiedBy>
  <cp:revision>5</cp:revision>
  <dcterms:created xsi:type="dcterms:W3CDTF">2019-05-07T06:28:00Z</dcterms:created>
  <dcterms:modified xsi:type="dcterms:W3CDTF">2019-05-07T06:55:00Z</dcterms:modified>
</cp:coreProperties>
</file>